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KERJA PANAS</w:t>
      </w:r>
    </w:p>
    <w:p>
      <w:pPr>
        <w:spacing w:after="480"/>
      </w:pPr>
      <w:r>
        <w:rPr>
          <w:rFonts w:ascii="Aptos" w:hAnsi="Aptos"/>
          <w:b w:val="0"/>
          <w:color w:val="5E6B78"/>
          <w:sz w:val="26"/>
        </w:rPr>
        <w:t>Hot Work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kerja panas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kerja panas.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Kebakaran blankets</w:t>
      </w:r>
    </w:p>
    <w:p>
      <w:pPr>
        <w:pStyle w:val="ListBullet"/>
        <w:spacing w:after="50"/>
        <w:ind w:left="369" w:hanging="170"/>
      </w:pPr>
      <w:r>
        <w:rPr>
          <w:rFonts w:ascii="Aptos" w:hAnsi="Aptos"/>
          <w:b w:val="0"/>
          <w:color w:val="263442"/>
          <w:sz w:val="19"/>
        </w:rPr>
        <w:t>Screens</w:t>
      </w:r>
    </w:p>
    <w:p>
      <w:pPr>
        <w:pStyle w:val="ListBullet"/>
        <w:spacing w:after="50"/>
        <w:ind w:left="369" w:hanging="170"/>
      </w:pPr>
      <w:r>
        <w:rPr>
          <w:rFonts w:ascii="Aptos" w:hAnsi="Aptos"/>
          <w:b w:val="0"/>
          <w:color w:val="263442"/>
          <w:sz w:val="19"/>
        </w:rPr>
        <w:t>Diluluskan consumables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Welding atau cutting set</w:t>
      </w:r>
    </w:p>
    <w:p>
      <w:pPr>
        <w:pStyle w:val="ListBullet"/>
        <w:spacing w:after="50"/>
        <w:ind w:left="369" w:hanging="170"/>
      </w:pPr>
      <w:r>
        <w:rPr>
          <w:rFonts w:ascii="Aptos" w:hAnsi="Aptos"/>
          <w:b w:val="0"/>
          <w:color w:val="263442"/>
          <w:sz w:val="19"/>
        </w:rPr>
        <w:t>Kebakaran extinguishers</w:t>
      </w:r>
    </w:p>
    <w:p>
      <w:pPr>
        <w:pStyle w:val="ListBullet"/>
        <w:spacing w:after="50"/>
        <w:ind w:left="369" w:hanging="170"/>
      </w:pPr>
      <w:r>
        <w:rPr>
          <w:rFonts w:ascii="Aptos" w:hAnsi="Aptos"/>
          <w:b w:val="0"/>
          <w:color w:val="263442"/>
          <w:sz w:val="19"/>
        </w:rPr>
        <w:t>Gas detector jika diperlukan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kerja panas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Kebakaran blankets, Screens, Diluluskan consumables.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Periksa  kawasan kerja. </w:t>
      </w:r>
      <w:r>
        <w:rPr>
          <w:rFonts w:ascii="Aptos" w:hAnsi="Aptos"/>
          <w:b w:val="0"/>
          <w:color w:val="263442"/>
          <w:sz w:val="19"/>
        </w:rPr>
        <w:t>Periksa  kawasan kerja dan keluarkan  valid hot-kerja permit.</w:t>
      </w:r>
    </w:p>
    <w:p>
      <w:pPr>
        <w:keepLines/>
        <w:spacing w:after="100" w:line="269" w:lineRule="auto"/>
        <w:ind w:left="369" w:hanging="369"/>
      </w:pPr>
      <w:r>
        <w:rPr>
          <w:rFonts w:ascii="Aptos" w:hAnsi="Aptos"/>
          <w:b/>
          <w:color w:val="071E33"/>
          <w:sz w:val="19"/>
        </w:rPr>
        <w:t xml:space="preserve">2. alih keluar combustibles dan lindungi immovable exposures. </w:t>
      </w:r>
    </w:p>
    <w:p>
      <w:pPr>
        <w:keepLines/>
        <w:spacing w:after="100" w:line="269" w:lineRule="auto"/>
        <w:ind w:left="369" w:hanging="369"/>
      </w:pPr>
      <w:r>
        <w:rPr>
          <w:rFonts w:ascii="Aptos" w:hAnsi="Aptos"/>
          <w:b/>
          <w:color w:val="071E33"/>
          <w:sz w:val="19"/>
        </w:rPr>
        <w:t xml:space="preserve">3. Sahkan peralatan, cylinders, hoses, pembumian. </w:t>
      </w:r>
      <w:r>
        <w:rPr>
          <w:rFonts w:ascii="Aptos" w:hAnsi="Aptos"/>
          <w:b w:val="0"/>
          <w:color w:val="263442"/>
          <w:sz w:val="19"/>
        </w:rPr>
        <w:t>Sahkan peralatan, cylinders, hoses, pembumian dan ventilation.</w:t>
      </w:r>
    </w:p>
    <w:p>
      <w:pPr>
        <w:keepLines/>
        <w:spacing w:after="100" w:line="269" w:lineRule="auto"/>
        <w:ind w:left="369" w:hanging="369"/>
      </w:pPr>
      <w:r>
        <w:rPr>
          <w:rFonts w:ascii="Aptos" w:hAnsi="Aptos"/>
          <w:b/>
          <w:color w:val="071E33"/>
          <w:sz w:val="19"/>
        </w:rPr>
        <w:t xml:space="preserve">4. Tetapkan  trained kebakaran watch. </w:t>
      </w:r>
      <w:r>
        <w:rPr>
          <w:rFonts w:ascii="Aptos" w:hAnsi="Aptos"/>
          <w:b w:val="0"/>
          <w:color w:val="263442"/>
          <w:sz w:val="19"/>
        </w:rPr>
        <w:t>Tetapkan  trained kebakaran watch dan kawal sparks dan fumes.</w:t>
      </w:r>
    </w:p>
    <w:p>
      <w:pPr>
        <w:keepLines/>
        <w:spacing w:after="100" w:line="269" w:lineRule="auto"/>
        <w:ind w:left="369" w:hanging="369"/>
      </w:pPr>
      <w:r>
        <w:rPr>
          <w:rFonts w:ascii="Aptos" w:hAnsi="Aptos"/>
          <w:b/>
          <w:color w:val="071E33"/>
          <w:sz w:val="19"/>
        </w:rPr>
        <w:t xml:space="preserve">5. jalankan  kerja within permit limits. </w:t>
      </w:r>
    </w:p>
    <w:p>
      <w:pPr>
        <w:keepLines/>
        <w:spacing w:after="100" w:line="269" w:lineRule="auto"/>
        <w:ind w:left="369" w:hanging="369"/>
      </w:pPr>
      <w:r>
        <w:rPr>
          <w:rFonts w:ascii="Aptos" w:hAnsi="Aptos"/>
          <w:b/>
          <w:color w:val="071E33"/>
          <w:sz w:val="19"/>
        </w:rPr>
        <w:t xml:space="preserve">6. Kekalkan kebakaran watch untuk  diperlukan period. </w:t>
      </w:r>
      <w:r>
        <w:rPr>
          <w:rFonts w:ascii="Aptos" w:hAnsi="Aptos"/>
          <w:b w:val="0"/>
          <w:color w:val="263442"/>
          <w:sz w:val="19"/>
        </w:rPr>
        <w:t>Kekalkan kebakaran watch untuk  diperlukan period dan tutup  permit selepas pemeriksaan.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permit; peralatan sesuaikan keadaan; combustible kawal; kebakaran watch; post-kerja pemeriksaan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kebakaran; explosion; fumes; burns; electric shock.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Permit</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Peralatan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Combustible kawal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Kebakaran watch</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Post-kerja pemeriksaan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Kebakaran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Explosion</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Fumes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Burns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Electric shock</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Kerja Panas</dc:title>
  <dc:subject>Template penyata kaedah pembinaan yang boleh diedit</dc:subject>
  <dc:creator>Method Statement Hub Malaysia</dc:creator>
  <cp:keywords>hot work, welding, cutting</cp:keywords>
  <dc:description>generated by python-docx</dc:description>
  <cp:lastModifiedBy/>
  <cp:revision>1</cp:revision>
  <dcterms:created xsi:type="dcterms:W3CDTF">2013-12-23T23:15:00Z</dcterms:created>
  <dcterms:modified xsi:type="dcterms:W3CDTF">2013-12-23T23:15:00Z</dcterms:modified>
  <cp:category/>
</cp:coreProperties>
</file>